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548F" w:rsidRDefault="002373F1" w:rsidP="0030548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11</w:t>
      </w:r>
      <w:r w:rsidR="0030548F" w:rsidRPr="00125369">
        <w:rPr>
          <w:rFonts w:ascii="Times New Roman" w:hAnsi="Times New Roman" w:cs="Times New Roman"/>
          <w:sz w:val="24"/>
          <w:szCs w:val="24"/>
        </w:rPr>
        <w:t xml:space="preserve"> класс</w:t>
      </w:r>
    </w:p>
    <w:p w:rsidR="00CF67CE" w:rsidRPr="00125369" w:rsidRDefault="00CF67CE" w:rsidP="0030548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РУССКИЙ ЯЗЫК</w:t>
      </w:r>
    </w:p>
    <w:tbl>
      <w:tblPr>
        <w:tblStyle w:val="a3"/>
        <w:tblW w:w="9498" w:type="dxa"/>
        <w:tblInd w:w="675" w:type="dxa"/>
        <w:tblLayout w:type="fixed"/>
        <w:tblLook w:val="04A0"/>
      </w:tblPr>
      <w:tblGrid>
        <w:gridCol w:w="851"/>
        <w:gridCol w:w="2552"/>
        <w:gridCol w:w="6095"/>
      </w:tblGrid>
      <w:tr w:rsidR="00745E87" w:rsidRPr="00E21838" w:rsidTr="00745E87">
        <w:tc>
          <w:tcPr>
            <w:tcW w:w="851" w:type="dxa"/>
          </w:tcPr>
          <w:p w:rsidR="00745E87" w:rsidRPr="00E21838" w:rsidRDefault="00745E87" w:rsidP="00DA64F8">
            <w:pPr>
              <w:rPr>
                <w:rFonts w:ascii="Times New Roman" w:hAnsi="Times New Roman" w:cs="Times New Roman"/>
              </w:rPr>
            </w:pPr>
            <w:r w:rsidRPr="00E21838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2552" w:type="dxa"/>
          </w:tcPr>
          <w:p w:rsidR="00745E87" w:rsidRPr="00E21838" w:rsidRDefault="00745E87" w:rsidP="00DA64F8">
            <w:pPr>
              <w:rPr>
                <w:rFonts w:ascii="Times New Roman" w:hAnsi="Times New Roman" w:cs="Times New Roman"/>
              </w:rPr>
            </w:pPr>
            <w:r w:rsidRPr="00E21838">
              <w:rPr>
                <w:rFonts w:ascii="Times New Roman" w:hAnsi="Times New Roman" w:cs="Times New Roman"/>
              </w:rPr>
              <w:t xml:space="preserve">Тема </w:t>
            </w:r>
          </w:p>
        </w:tc>
        <w:tc>
          <w:tcPr>
            <w:tcW w:w="6095" w:type="dxa"/>
          </w:tcPr>
          <w:p w:rsidR="00745E87" w:rsidRPr="00E21838" w:rsidRDefault="00745E87" w:rsidP="00DA64F8">
            <w:pPr>
              <w:rPr>
                <w:rFonts w:ascii="Times New Roman" w:hAnsi="Times New Roman" w:cs="Times New Roman"/>
              </w:rPr>
            </w:pPr>
            <w:r w:rsidRPr="00E21838">
              <w:rPr>
                <w:rFonts w:ascii="Times New Roman" w:hAnsi="Times New Roman" w:cs="Times New Roman"/>
              </w:rPr>
              <w:t>Ресурс, алгоритм для учащихся</w:t>
            </w:r>
          </w:p>
        </w:tc>
      </w:tr>
      <w:tr w:rsidR="00745E87" w:rsidRPr="00E21838" w:rsidTr="00745E87">
        <w:tc>
          <w:tcPr>
            <w:tcW w:w="851" w:type="dxa"/>
          </w:tcPr>
          <w:p w:rsidR="00745E87" w:rsidRPr="00E21838" w:rsidRDefault="00745E87" w:rsidP="00CF67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21</w:t>
            </w:r>
            <w:r w:rsidRPr="00E21838">
              <w:rPr>
                <w:rFonts w:ascii="Times New Roman" w:hAnsi="Times New Roman" w:cs="Times New Roman"/>
                <w:sz w:val="20"/>
                <w:szCs w:val="20"/>
              </w:rPr>
              <w:t>.04.</w:t>
            </w:r>
          </w:p>
          <w:p w:rsidR="00745E87" w:rsidRPr="00E21838" w:rsidRDefault="00745E87" w:rsidP="00CF67C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:rsidR="00745E87" w:rsidRPr="00E21838" w:rsidRDefault="00745E87" w:rsidP="005D3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7477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 xml:space="preserve">В.Г.Распутин. </w:t>
            </w:r>
            <w:r w:rsidRPr="00DE7477"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eastAsia="ru-RU"/>
              </w:rPr>
              <w:t xml:space="preserve">Повесть «Прощание с </w:t>
            </w:r>
            <w:proofErr w:type="gramStart"/>
            <w:r w:rsidRPr="00DE7477"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eastAsia="ru-RU"/>
              </w:rPr>
              <w:t>Матерой</w:t>
            </w:r>
            <w:proofErr w:type="gramEnd"/>
            <w:r w:rsidRPr="00DE7477">
              <w:rPr>
                <w:rFonts w:ascii="Times New Roman" w:eastAsia="Times New Roman" w:hAnsi="Times New Roman" w:cs="Times New Roman"/>
                <w:color w:val="595959" w:themeColor="text1" w:themeTint="A6"/>
                <w:sz w:val="24"/>
                <w:szCs w:val="24"/>
                <w:lang w:eastAsia="ru-RU"/>
              </w:rPr>
              <w:t xml:space="preserve">». </w:t>
            </w:r>
            <w:r w:rsidRPr="00DE7477">
              <w:rPr>
                <w:rFonts w:ascii="Times New Roman" w:hAnsi="Times New Roman" w:cs="Times New Roman"/>
                <w:color w:val="595959" w:themeColor="text1" w:themeTint="A6"/>
                <w:sz w:val="24"/>
                <w:szCs w:val="24"/>
              </w:rPr>
              <w:t>Символика названия повести и ее нравственная проблематика.</w:t>
            </w:r>
          </w:p>
        </w:tc>
        <w:tc>
          <w:tcPr>
            <w:tcW w:w="6095" w:type="dxa"/>
          </w:tcPr>
          <w:p w:rsidR="00745E87" w:rsidRDefault="00745E87" w:rsidP="00D63A32">
            <w:pPr>
              <w:pStyle w:val="a5"/>
              <w:spacing w:before="0" w:beforeAutospacing="0" w:after="0" w:afterAutospacing="0"/>
            </w:pPr>
            <w:r>
              <w:t xml:space="preserve">1. Пройти по ссылке и посмотреть </w:t>
            </w:r>
            <w:proofErr w:type="spellStart"/>
            <w:r>
              <w:t>видеоурок</w:t>
            </w:r>
            <w:proofErr w:type="spellEnd"/>
            <w:r>
              <w:t xml:space="preserve"> </w:t>
            </w:r>
            <w:hyperlink r:id="rId5" w:history="1">
              <w:r w:rsidRPr="00716C17">
                <w:rPr>
                  <w:rStyle w:val="a4"/>
                </w:rPr>
                <w:t>https://vcs.resh.edu.ru/subject/lesson/3877/main/13861/</w:t>
              </w:r>
            </w:hyperlink>
          </w:p>
          <w:p w:rsidR="00745E87" w:rsidRPr="00E21838" w:rsidRDefault="00745E87" w:rsidP="00D63A32">
            <w:pPr>
              <w:pStyle w:val="a5"/>
              <w:spacing w:before="0" w:beforeAutospacing="0" w:after="0" w:afterAutospacing="0"/>
            </w:pPr>
            <w:r>
              <w:t>2. Учебник. С354-360 прочитать, составить хронологическую таблицу.</w:t>
            </w:r>
          </w:p>
          <w:p w:rsidR="00745E87" w:rsidRPr="00E21838" w:rsidRDefault="00745E87" w:rsidP="001C34B6">
            <w:pPr>
              <w:pStyle w:val="a5"/>
              <w:spacing w:before="0" w:beforeAutospacing="0" w:after="0" w:afterAutospacing="0"/>
            </w:pPr>
          </w:p>
        </w:tc>
      </w:tr>
    </w:tbl>
    <w:p w:rsidR="00994275" w:rsidRDefault="00994275"/>
    <w:sectPr w:rsidR="00994275" w:rsidSect="001C34B6">
      <w:pgSz w:w="11906" w:h="16838"/>
      <w:pgMar w:top="567" w:right="284" w:bottom="113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E52437"/>
    <w:multiLevelType w:val="hybridMultilevel"/>
    <w:tmpl w:val="1BA014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886884"/>
    <w:multiLevelType w:val="hybridMultilevel"/>
    <w:tmpl w:val="497A6522"/>
    <w:lvl w:ilvl="0" w:tplc="F5821E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F267EFE"/>
    <w:multiLevelType w:val="hybridMultilevel"/>
    <w:tmpl w:val="F1E2F2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0548F"/>
    <w:rsid w:val="0011042A"/>
    <w:rsid w:val="001C34B6"/>
    <w:rsid w:val="002373F1"/>
    <w:rsid w:val="0030548F"/>
    <w:rsid w:val="00363253"/>
    <w:rsid w:val="00363FE6"/>
    <w:rsid w:val="00566F65"/>
    <w:rsid w:val="005750A1"/>
    <w:rsid w:val="005D37C1"/>
    <w:rsid w:val="0060777F"/>
    <w:rsid w:val="006F2B41"/>
    <w:rsid w:val="00745E87"/>
    <w:rsid w:val="0075641A"/>
    <w:rsid w:val="00812E55"/>
    <w:rsid w:val="00867712"/>
    <w:rsid w:val="00914641"/>
    <w:rsid w:val="0091795B"/>
    <w:rsid w:val="00994275"/>
    <w:rsid w:val="00A15805"/>
    <w:rsid w:val="00A60B62"/>
    <w:rsid w:val="00B633A1"/>
    <w:rsid w:val="00CF67CE"/>
    <w:rsid w:val="00D63A32"/>
    <w:rsid w:val="00E21838"/>
    <w:rsid w:val="00E25DC9"/>
    <w:rsid w:val="00F944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2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548F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30548F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3054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D63A32"/>
    <w:pPr>
      <w:ind w:left="720"/>
      <w:contextualSpacing/>
    </w:pPr>
    <w:rPr>
      <w:rFonts w:eastAsiaTheme="minorHAnsi"/>
      <w:lang w:eastAsia="en-US"/>
    </w:rPr>
  </w:style>
  <w:style w:type="character" w:styleId="a7">
    <w:name w:val="FollowedHyperlink"/>
    <w:basedOn w:val="a0"/>
    <w:uiPriority w:val="99"/>
    <w:semiHidden/>
    <w:unhideWhenUsed/>
    <w:rsid w:val="00E21838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vcs.resh.edu.ru/subject/lesson/3877/main/13861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62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Алсу</dc:creator>
  <cp:lastModifiedBy>Алсу</cp:lastModifiedBy>
  <cp:revision>3</cp:revision>
  <dcterms:created xsi:type="dcterms:W3CDTF">2020-04-13T15:44:00Z</dcterms:created>
  <dcterms:modified xsi:type="dcterms:W3CDTF">2020-04-20T15:27:00Z</dcterms:modified>
</cp:coreProperties>
</file>